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ACA" w:rsidRPr="00862D5A" w:rsidRDefault="00F01ACA" w:rsidP="00862D5A">
      <w:pPr>
        <w:ind w:left="108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 xml:space="preserve">Рабочая    программа   на уровне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основного общего образования 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по физической культуре для </w:t>
      </w: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Pr="007C0DA2">
        <w:rPr>
          <w:rFonts w:ascii="Times New Roman" w:hAnsi="Times New Roman" w:cs="Times New Roman"/>
          <w:bCs/>
          <w:sz w:val="24"/>
          <w:szCs w:val="24"/>
        </w:rPr>
        <w:t xml:space="preserve">  класса 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 организации составлена на основе:</w:t>
      </w:r>
    </w:p>
    <w:p w:rsidR="00F01ACA" w:rsidRPr="007C0DA2" w:rsidRDefault="00F01ACA" w:rsidP="00F01ACA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образовании в Российской Федерации» №273 – ФЗ от 29 декабря 2012 г.</w:t>
      </w: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</w:p>
    <w:p w:rsidR="0069053E" w:rsidRDefault="00F01ACA" w:rsidP="0069053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0DA2">
        <w:rPr>
          <w:rFonts w:ascii="Times New Roman" w:hAnsi="Times New Roman" w:cs="Times New Roman"/>
          <w:bCs/>
          <w:sz w:val="24"/>
          <w:szCs w:val="24"/>
        </w:rPr>
        <w:t>-</w:t>
      </w:r>
      <w:r w:rsidR="0069053E" w:rsidRPr="00E83B2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</w:t>
      </w:r>
      <w:proofErr w:type="gramEnd"/>
    </w:p>
    <w:p w:rsidR="0069053E" w:rsidRPr="00E83B27" w:rsidRDefault="0069053E" w:rsidP="0069053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B27">
        <w:rPr>
          <w:rFonts w:ascii="Times New Roman" w:eastAsia="Times New Roman" w:hAnsi="Times New Roman" w:cs="Times New Roman"/>
          <w:sz w:val="24"/>
          <w:szCs w:val="24"/>
        </w:rPr>
        <w:t>образования и науки РФ от 29 декабря 2014 №1644)</w:t>
      </w:r>
    </w:p>
    <w:p w:rsidR="0069053E" w:rsidRDefault="00F01ACA" w:rsidP="0069053E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-Письма Министерства общего и профессионального образования Ростовской области от 28.10.2015 №24/4.1.1 -6587/м </w:t>
      </w:r>
    </w:p>
    <w:p w:rsidR="00F01ACA" w:rsidRDefault="00F01ACA" w:rsidP="0069053E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DA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рабочих программах учебных предметов».</w:t>
      </w:r>
    </w:p>
    <w:p w:rsidR="00F01ACA" w:rsidRPr="00F01ACA" w:rsidRDefault="00F01ACA" w:rsidP="00F01ACA">
      <w:pPr>
        <w:ind w:left="720"/>
        <w:contextualSpacing/>
        <w:rPr>
          <w:rStyle w:val="FontStyle108"/>
          <w:b w:val="0"/>
          <w:sz w:val="24"/>
          <w:szCs w:val="24"/>
        </w:rPr>
      </w:pPr>
      <w:r w:rsidRPr="00F01ACA">
        <w:rPr>
          <w:rStyle w:val="FontStyle108"/>
          <w:b w:val="0"/>
          <w:sz w:val="24"/>
          <w:szCs w:val="24"/>
        </w:rPr>
        <w:t xml:space="preserve">-Примерной программы </w:t>
      </w:r>
      <w:r w:rsidR="00862D5A">
        <w:rPr>
          <w:rStyle w:val="FontStyle108"/>
          <w:b w:val="0"/>
          <w:sz w:val="24"/>
          <w:szCs w:val="24"/>
        </w:rPr>
        <w:t xml:space="preserve">общеобразовательных учреждений </w:t>
      </w:r>
      <w:r w:rsidRPr="00F01ACA">
        <w:rPr>
          <w:rStyle w:val="FontStyle108"/>
          <w:b w:val="0"/>
          <w:sz w:val="24"/>
          <w:szCs w:val="24"/>
        </w:rPr>
        <w:t>Физическая ку</w:t>
      </w:r>
      <w:r w:rsidR="00862D5A">
        <w:rPr>
          <w:rStyle w:val="FontStyle108"/>
          <w:b w:val="0"/>
          <w:sz w:val="24"/>
          <w:szCs w:val="24"/>
        </w:rPr>
        <w:t>льтура для учащихся 5-9 классов М.; Просвещение, 2012 г</w:t>
      </w:r>
      <w:r w:rsidRPr="00F01ACA">
        <w:rPr>
          <w:rStyle w:val="FontStyle108"/>
          <w:b w:val="0"/>
          <w:sz w:val="24"/>
          <w:szCs w:val="24"/>
        </w:rPr>
        <w:t>.</w:t>
      </w:r>
    </w:p>
    <w:p w:rsidR="00F01ACA" w:rsidRPr="00F01ACA" w:rsidRDefault="00F01ACA" w:rsidP="00F01ACA">
      <w:pPr>
        <w:ind w:left="720"/>
        <w:contextualSpacing/>
        <w:rPr>
          <w:rStyle w:val="FontStyle108"/>
          <w:b w:val="0"/>
          <w:sz w:val="24"/>
          <w:szCs w:val="24"/>
        </w:rPr>
      </w:pPr>
      <w:r w:rsidRPr="00F01ACA">
        <w:rPr>
          <w:rStyle w:val="FontStyle108"/>
          <w:b w:val="0"/>
          <w:sz w:val="24"/>
          <w:szCs w:val="24"/>
        </w:rPr>
        <w:t>-Авторской программы А.П. Матвеев по Физической ку</w:t>
      </w:r>
      <w:r w:rsidR="00862D5A">
        <w:rPr>
          <w:rStyle w:val="FontStyle108"/>
          <w:b w:val="0"/>
          <w:sz w:val="24"/>
          <w:szCs w:val="24"/>
        </w:rPr>
        <w:t xml:space="preserve">льтуре для 5-9 класса, изд. Просвещение </w:t>
      </w:r>
      <w:r w:rsidRPr="00F01ACA">
        <w:rPr>
          <w:rStyle w:val="FontStyle108"/>
          <w:b w:val="0"/>
          <w:sz w:val="24"/>
          <w:szCs w:val="24"/>
        </w:rPr>
        <w:t>2012 г;</w:t>
      </w:r>
    </w:p>
    <w:p w:rsidR="00F01ACA" w:rsidRPr="00F01ACA" w:rsidRDefault="00F01ACA" w:rsidP="00F01ACA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1ACA">
        <w:rPr>
          <w:rStyle w:val="FontStyle108"/>
          <w:b w:val="0"/>
          <w:sz w:val="24"/>
          <w:szCs w:val="24"/>
        </w:rPr>
        <w:t xml:space="preserve">- </w:t>
      </w:r>
      <w:r w:rsidRPr="00014BD3">
        <w:rPr>
          <w:rStyle w:val="FontStyle108"/>
          <w:b w:val="0"/>
          <w:sz w:val="24"/>
          <w:szCs w:val="24"/>
        </w:rPr>
        <w:t>Учебника:</w:t>
      </w:r>
      <w:r w:rsidR="00862D5A">
        <w:rPr>
          <w:rStyle w:val="FontStyle108"/>
          <w:b w:val="0"/>
          <w:color w:val="000000"/>
          <w:sz w:val="24"/>
          <w:szCs w:val="24"/>
        </w:rPr>
        <w:t xml:space="preserve"> Физическая культура</w:t>
      </w:r>
      <w:r w:rsidRPr="00014BD3">
        <w:rPr>
          <w:rStyle w:val="FontStyle108"/>
          <w:b w:val="0"/>
          <w:color w:val="000000"/>
          <w:sz w:val="24"/>
          <w:szCs w:val="24"/>
        </w:rPr>
        <w:t>6-7 класс, для о</w:t>
      </w:r>
      <w:r w:rsidR="00862D5A">
        <w:rPr>
          <w:rStyle w:val="FontStyle108"/>
          <w:b w:val="0"/>
          <w:color w:val="000000"/>
          <w:sz w:val="24"/>
          <w:szCs w:val="24"/>
        </w:rPr>
        <w:t xml:space="preserve">бщеобразовательных учреждений  </w:t>
      </w:r>
      <w:r w:rsidRPr="00014BD3">
        <w:rPr>
          <w:rStyle w:val="FontStyle108"/>
          <w:b w:val="0"/>
          <w:color w:val="000000"/>
          <w:sz w:val="24"/>
          <w:szCs w:val="24"/>
        </w:rPr>
        <w:t>А.П. Матвеев, Мос</w:t>
      </w:r>
      <w:r w:rsidR="00862D5A">
        <w:rPr>
          <w:rStyle w:val="FontStyle108"/>
          <w:b w:val="0"/>
          <w:color w:val="000000"/>
          <w:sz w:val="24"/>
          <w:szCs w:val="24"/>
        </w:rPr>
        <w:t>ква, Просвещение 2014 г</w:t>
      </w:r>
      <w:r w:rsidRPr="00014BD3">
        <w:rPr>
          <w:rStyle w:val="FontStyle108"/>
          <w:b w:val="0"/>
          <w:color w:val="000000"/>
          <w:sz w:val="24"/>
          <w:szCs w:val="24"/>
        </w:rPr>
        <w:t>.</w:t>
      </w:r>
    </w:p>
    <w:p w:rsidR="0069053E" w:rsidRDefault="0069053E" w:rsidP="0069053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учебному плану  МБОУ «Шебалинская СОШ им. В. И. Фомичёва» на  изучение  </w:t>
      </w:r>
    </w:p>
    <w:p w:rsidR="0069053E" w:rsidRPr="00EC1114" w:rsidRDefault="0069053E" w:rsidP="00F3273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физической культуры в 7 классе отводится 2</w:t>
      </w:r>
      <w:r w:rsidRPr="00EC1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неделю, 70 часов в год. </w:t>
      </w:r>
    </w:p>
    <w:p w:rsidR="00014BD3" w:rsidRPr="001062DD" w:rsidRDefault="00014BD3" w:rsidP="00014BD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C725A3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владениезнаниямиобиндивидуальныхособенностяхфизическойподготовленности;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владениязнаниямиобособенностяхиндивидуальногоздоровья и о функциональныхвозможностяхорганизма, способахпрофилактикизаболеваний;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уметьпредупреждатьконфликтныеситуациивовремясовместныхзанятийфизическойкультуры и спортом, разрешатьспорныепроблемынаосновеуважительного и доброжелательногоотношения к окружающим;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развитиесамостоятельности и личнойответственностизасвоипоступкинаосновепредставлений о нравственныхнормах, социальнойсправедливости и свободе;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 xml:space="preserve"> – владениенавыкамивыполненияжизненноважныхдвигательныхумений, различнымиспособами;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владениенавыкамивыполненияразнообразныхфизическихупражненийразличнойфункциональнойнаправленности, техническихдействийбазовыхвидовспорта, а такжепримененияих в игровой и соревновательнойдеятельности;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владениеумениемоцениватьситуацию и оперативноприниматьрешения, находитьадекватныеспособыповедения и взаимодействия с партнёрамивовремяучебной и игровойдеятельности;</w:t>
      </w:r>
    </w:p>
    <w:p w:rsidR="00862D5A" w:rsidRPr="00E742B9" w:rsidRDefault="00862D5A" w:rsidP="00862D5A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742B9">
        <w:rPr>
          <w:rFonts w:ascii="Times New Roman" w:hAnsi="Times New Roman" w:cs="Times New Roman"/>
          <w:b/>
          <w:sz w:val="24"/>
          <w:szCs w:val="24"/>
        </w:rPr>
        <w:t>Мета</w:t>
      </w:r>
      <w:r w:rsidR="009D5FA5">
        <w:rPr>
          <w:rFonts w:ascii="Times New Roman" w:hAnsi="Times New Roman" w:cs="Times New Roman"/>
          <w:b/>
          <w:sz w:val="24"/>
          <w:szCs w:val="24"/>
        </w:rPr>
        <w:t>-</w:t>
      </w:r>
      <w:r w:rsidRPr="00E742B9">
        <w:rPr>
          <w:rFonts w:ascii="Times New Roman" w:hAnsi="Times New Roman" w:cs="Times New Roman"/>
          <w:b/>
          <w:sz w:val="24"/>
          <w:szCs w:val="24"/>
        </w:rPr>
        <w:t>предметные</w:t>
      </w:r>
      <w:proofErr w:type="gramEnd"/>
      <w:r w:rsidRPr="00E742B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пониманиефизическойкультурыкакявлениекультуры, способствующейразвитиюцелостнойличностичеловека;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пониманиефизическойкультурыкаксредствамиорганизацииздоровогообразажизни, профилактикивредныхпривычек;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lastRenderedPageBreak/>
        <w:t>– бережноеотношение к собственномуздоровью и здоровьюокружающих, проявлениедоброжелательности и отзывчивости к людям;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добросовестноевыполнениеучебныхзаданий, осознанноестремление к освоениюновыхзнаний и умений, качественноповышающихрезультативностьвыполнениязаданий;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-поддержаниеоптимальногоуровняработоспособности в процессеучебнойдеятельности, активноеиспользованиезанятий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C725A3">
        <w:rPr>
          <w:rFonts w:ascii="Times New Roman" w:hAnsi="Times New Roman" w:cs="Times New Roman"/>
          <w:sz w:val="24"/>
          <w:szCs w:val="24"/>
        </w:rPr>
        <w:t>изическойкультуройдляпрофилактикипсихического и физическогоутомления;</w:t>
      </w:r>
      <w:r w:rsidRPr="00C725A3">
        <w:rPr>
          <w:rFonts w:ascii="Times New Roman" w:hAnsi="Times New Roman" w:cs="Times New Roman"/>
          <w:sz w:val="24"/>
          <w:szCs w:val="24"/>
        </w:rPr>
        <w:tab/>
      </w:r>
    </w:p>
    <w:p w:rsidR="00862D5A" w:rsidRPr="00E742B9" w:rsidRDefault="00862D5A" w:rsidP="00862D5A">
      <w:pPr>
        <w:spacing w:after="0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E742B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знанияпоистории и развитиюспорта и олимпийскогодвижения, о положительномихвлияниинаукреплениемира и дружбымеждународами;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знания о здоровомобразежизни, егосвязи с укреплениемздоровья и профилактикойвредныхпривычек, о роли и местефизическойку</w:t>
      </w:r>
      <w:r>
        <w:rPr>
          <w:rFonts w:ascii="Times New Roman" w:hAnsi="Times New Roman" w:cs="Times New Roman"/>
          <w:sz w:val="24"/>
          <w:szCs w:val="24"/>
        </w:rPr>
        <w:t>льтуры</w:t>
      </w:r>
      <w:r w:rsidRPr="00C725A3">
        <w:rPr>
          <w:rFonts w:ascii="Times New Roman" w:hAnsi="Times New Roman" w:cs="Times New Roman"/>
          <w:sz w:val="24"/>
          <w:szCs w:val="24"/>
        </w:rPr>
        <w:t xml:space="preserve"> в организацииздоровогообразажизни;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формированиенавыкасистематическогонаблюдениязасвоимфизическимсостоянием, величинойфизическихнагрузок, даннымимониторингаздоровья (длины и массытела и др.), показателямиосновныхфизическихкачеств (силы, быстроты, выносливости, координации, гибкости)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взаимодействиесосверстникамипоправилампроведенияподвижныхигр и соревнований;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выполнениепростейшихакробатических и гимнастическихкомбинацийнавысокомкачественномуровне, характеристикапризнаковтехничногоисполнения;</w:t>
      </w:r>
    </w:p>
    <w:p w:rsidR="00862D5A" w:rsidRPr="00C725A3" w:rsidRDefault="00862D5A" w:rsidP="00862D5A">
      <w:pPr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 w:rsidRPr="00C725A3">
        <w:rPr>
          <w:rFonts w:ascii="Times New Roman" w:hAnsi="Times New Roman" w:cs="Times New Roman"/>
          <w:sz w:val="24"/>
          <w:szCs w:val="24"/>
        </w:rPr>
        <w:t>– выполнениетехническихдействийизбазовыхвидовспорта, применениеих в игровой и соревновательнойдеятельности.</w:t>
      </w:r>
    </w:p>
    <w:p w:rsidR="00862D5A" w:rsidRPr="00C725A3" w:rsidRDefault="00862D5A" w:rsidP="00862D5A">
      <w:pPr>
        <w:tabs>
          <w:tab w:val="left" w:pos="3540"/>
        </w:tabs>
        <w:spacing w:after="0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14BD3" w:rsidRPr="00B30A3B" w:rsidRDefault="00014BD3" w:rsidP="00A92B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30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014BD3" w:rsidRPr="00B30A3B" w:rsidRDefault="00014BD3" w:rsidP="00014BD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3931" w:type="dxa"/>
        <w:tblInd w:w="6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26"/>
        <w:gridCol w:w="8505"/>
      </w:tblGrid>
      <w:tr w:rsidR="00014BD3" w:rsidRPr="00A92B32" w:rsidTr="003C1FBE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9D5FA5" w:rsidRDefault="00014BD3" w:rsidP="00A9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FA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9D5FA5" w:rsidRDefault="00014BD3" w:rsidP="00A9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5FA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014BD3" w:rsidRPr="00A92B32" w:rsidTr="003C1FBE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 (6 ч.)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Олимпийские игры древности: мифы и легенды о зарождении Олимпийских игр древности. Возрождение Олимпийских игр и олимпийского движения.</w:t>
            </w: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человека: понятие о физическом развитии, характеристика его основных показателей. Физическая культура человека:Режим дня, его основное содержание и правила планирования: режим дня, его основное содержание и правила планирования. Утренняя зарядка и ее влияние на работоспособность человека.Закаливание организма: закаливание организма способами принятия воздушных ванн, купания.</w:t>
            </w:r>
          </w:p>
        </w:tc>
      </w:tr>
      <w:tr w:rsidR="00014BD3" w:rsidRPr="00A92B32" w:rsidTr="003C1FBE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совершенствование (64 ч.)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Беговые упражнения: бег на короткие дистанции: от 10 до 15 м; ускорение с высокого старта; бег с ускорением от 30 до 40 м; скоростной бег до 40 м; на результат 60 м</w:t>
            </w:r>
            <w:proofErr w:type="gramStart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ысокий старт;бег в равномерном темпе от 10 до 12 минут; кроссовый бег; бег на 1000м. варианты челночного бега 3х10 м</w:t>
            </w:r>
            <w:proofErr w:type="gramStart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рыжковые упражнения:прыжок в длину с 7-9 шагов разбега способом «согнув ноги»;прыжок в высоту с 3-5 шагов </w:t>
            </w:r>
            <w:r w:rsidR="00A92B32">
              <w:rPr>
                <w:rFonts w:ascii="Times New Roman" w:hAnsi="Times New Roman" w:cs="Times New Roman"/>
                <w:sz w:val="24"/>
                <w:szCs w:val="24"/>
              </w:rPr>
              <w:t xml:space="preserve">разбега способом </w:t>
            </w: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«перешагивание».Метание малого мяча: метание малого мяча на заданное расстояние; на дальность;</w:t>
            </w:r>
          </w:p>
        </w:tc>
      </w:tr>
      <w:tr w:rsidR="00014BD3" w:rsidRPr="00A92B32" w:rsidTr="003C1FBE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Легкая атлетика (23 ч.)</w:t>
            </w: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D3" w:rsidRPr="00A92B32" w:rsidTr="003C1FBE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Гимнастика  (15 ч.)</w:t>
            </w: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Организующие команды и приемы: построение и перестроение на месте,</w:t>
            </w: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передвижение в колонне с изменением длины шага.Акробатические упражнения и комбинации: акробатические упражнения: кувырок вперед в группировке;кувырок назад в упор присев;из упора присев перекат назад в стойку на лопатках.</w:t>
            </w:r>
          </w:p>
        </w:tc>
      </w:tr>
      <w:tr w:rsidR="00014BD3" w:rsidRPr="00A92B32" w:rsidTr="003C1FBE">
        <w:trPr>
          <w:trHeight w:val="548"/>
        </w:trPr>
        <w:tc>
          <w:tcPr>
            <w:tcW w:w="5426" w:type="dxa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Спортивные игры, волейбол (18 ч.)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действия и навыки, действия и приёмы в подвижных и спортивных играх  </w:t>
            </w:r>
          </w:p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D3" w:rsidRPr="00A92B32" w:rsidTr="003C1FBE">
        <w:trPr>
          <w:trHeight w:val="414"/>
        </w:trPr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Спортивные игры, баскетбола (8 ч.)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D3" w:rsidRPr="00A92B32" w:rsidTr="003C1FBE">
        <w:tc>
          <w:tcPr>
            <w:tcW w:w="5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2">
              <w:rPr>
                <w:rFonts w:ascii="Times New Roman" w:hAnsi="Times New Roman" w:cs="Times New Roman"/>
                <w:sz w:val="24"/>
                <w:szCs w:val="24"/>
              </w:rPr>
              <w:t>Итого: 70 ч.</w:t>
            </w:r>
          </w:p>
        </w:tc>
        <w:tc>
          <w:tcPr>
            <w:tcW w:w="8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4BD3" w:rsidRPr="00A92B32" w:rsidRDefault="00014BD3" w:rsidP="00A9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BD3" w:rsidRPr="00A92B32" w:rsidRDefault="00014BD3" w:rsidP="00A92B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4BD3" w:rsidRDefault="00014BD3" w:rsidP="00014BD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ja-JP"/>
        </w:rPr>
      </w:pPr>
    </w:p>
    <w:p w:rsidR="009D7800" w:rsidRDefault="009D7800"/>
    <w:sectPr w:rsidR="009D7800" w:rsidSect="00014BD3">
      <w:footerReference w:type="default" r:id="rId8"/>
      <w:pgSz w:w="16838" w:h="11906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BC1" w:rsidRDefault="00784BC1" w:rsidP="00014BD3">
      <w:pPr>
        <w:spacing w:after="0" w:line="240" w:lineRule="auto"/>
      </w:pPr>
      <w:r>
        <w:separator/>
      </w:r>
    </w:p>
  </w:endnote>
  <w:endnote w:type="continuationSeparator" w:id="0">
    <w:p w:rsidR="00784BC1" w:rsidRDefault="00784BC1" w:rsidP="0001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3359501"/>
      <w:docPartObj>
        <w:docPartGallery w:val="Page Numbers (Bottom of Page)"/>
        <w:docPartUnique/>
      </w:docPartObj>
    </w:sdtPr>
    <w:sdtEndPr/>
    <w:sdtContent>
      <w:p w:rsidR="00014BD3" w:rsidRDefault="00E0281C" w:rsidP="00014BD3">
        <w:pPr>
          <w:pStyle w:val="a6"/>
          <w:jc w:val="right"/>
        </w:pPr>
        <w:r>
          <w:fldChar w:fldCharType="begin"/>
        </w:r>
        <w:r w:rsidR="00014BD3">
          <w:instrText>PAGE   \* MERGEFORMAT</w:instrText>
        </w:r>
        <w:r>
          <w:fldChar w:fldCharType="separate"/>
        </w:r>
        <w:r w:rsidR="00BD1F78">
          <w:rPr>
            <w:noProof/>
          </w:rPr>
          <w:t>2</w:t>
        </w:r>
        <w:r>
          <w:fldChar w:fldCharType="end"/>
        </w:r>
      </w:p>
    </w:sdtContent>
  </w:sdt>
  <w:p w:rsidR="00014BD3" w:rsidRDefault="00014B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BC1" w:rsidRDefault="00784BC1" w:rsidP="00014BD3">
      <w:pPr>
        <w:spacing w:after="0" w:line="240" w:lineRule="auto"/>
      </w:pPr>
      <w:r>
        <w:separator/>
      </w:r>
    </w:p>
  </w:footnote>
  <w:footnote w:type="continuationSeparator" w:id="0">
    <w:p w:rsidR="00784BC1" w:rsidRDefault="00784BC1" w:rsidP="00014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020E6"/>
    <w:multiLevelType w:val="multilevel"/>
    <w:tmpl w:val="B584F7F6"/>
    <w:styleLink w:val="WW8Num8"/>
    <w:lvl w:ilvl="0">
      <w:numFmt w:val="bullet"/>
      <w:lvlText w:val="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color w:val="000000"/>
        <w:spacing w:val="-10"/>
        <w:sz w:val="24"/>
        <w:szCs w:val="24"/>
        <w:lang w:val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526"/>
    <w:rsid w:val="00014BD3"/>
    <w:rsid w:val="0069053E"/>
    <w:rsid w:val="00784BC1"/>
    <w:rsid w:val="00862D5A"/>
    <w:rsid w:val="00987526"/>
    <w:rsid w:val="009D5FA5"/>
    <w:rsid w:val="009D7800"/>
    <w:rsid w:val="00A072FD"/>
    <w:rsid w:val="00A92B32"/>
    <w:rsid w:val="00B21945"/>
    <w:rsid w:val="00B91129"/>
    <w:rsid w:val="00BD1F78"/>
    <w:rsid w:val="00E0281C"/>
    <w:rsid w:val="00F01ACA"/>
    <w:rsid w:val="00F3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basedOn w:val="a0"/>
    <w:rsid w:val="00014BD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98">
    <w:name w:val="Font Style98"/>
    <w:basedOn w:val="a0"/>
    <w:rsid w:val="00014BD3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014BD3"/>
    <w:pPr>
      <w:spacing w:after="0" w:line="240" w:lineRule="auto"/>
    </w:pPr>
  </w:style>
  <w:style w:type="paragraph" w:customStyle="1" w:styleId="Standard">
    <w:name w:val="Standard"/>
    <w:rsid w:val="00014B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8">
    <w:name w:val="WW8Num8"/>
    <w:basedOn w:val="a2"/>
    <w:rsid w:val="00014BD3"/>
    <w:pPr>
      <w:numPr>
        <w:numId w:val="1"/>
      </w:numPr>
    </w:pPr>
  </w:style>
  <w:style w:type="paragraph" w:styleId="a4">
    <w:name w:val="header"/>
    <w:basedOn w:val="a"/>
    <w:link w:val="a5"/>
    <w:uiPriority w:val="99"/>
    <w:unhideWhenUsed/>
    <w:rsid w:val="00014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4BD3"/>
  </w:style>
  <w:style w:type="paragraph" w:styleId="a6">
    <w:name w:val="footer"/>
    <w:basedOn w:val="a"/>
    <w:link w:val="a7"/>
    <w:uiPriority w:val="99"/>
    <w:unhideWhenUsed/>
    <w:rsid w:val="00014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4BD3"/>
  </w:style>
  <w:style w:type="paragraph" w:styleId="a8">
    <w:name w:val="Balloon Text"/>
    <w:basedOn w:val="a"/>
    <w:link w:val="a9"/>
    <w:uiPriority w:val="99"/>
    <w:semiHidden/>
    <w:unhideWhenUsed/>
    <w:rsid w:val="009D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8">
    <w:name w:val="Font Style108"/>
    <w:basedOn w:val="a0"/>
    <w:rsid w:val="00014BD3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98">
    <w:name w:val="Font Style98"/>
    <w:basedOn w:val="a0"/>
    <w:rsid w:val="00014BD3"/>
    <w:rPr>
      <w:rFonts w:ascii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014BD3"/>
    <w:pPr>
      <w:spacing w:after="0" w:line="240" w:lineRule="auto"/>
    </w:pPr>
  </w:style>
  <w:style w:type="paragraph" w:customStyle="1" w:styleId="Standard">
    <w:name w:val="Standard"/>
    <w:rsid w:val="00014B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8">
    <w:name w:val="WW8Num8"/>
    <w:basedOn w:val="a2"/>
    <w:rsid w:val="00014BD3"/>
    <w:pPr>
      <w:numPr>
        <w:numId w:val="1"/>
      </w:numPr>
    </w:pPr>
  </w:style>
  <w:style w:type="paragraph" w:styleId="a4">
    <w:name w:val="header"/>
    <w:basedOn w:val="a"/>
    <w:link w:val="a5"/>
    <w:uiPriority w:val="99"/>
    <w:unhideWhenUsed/>
    <w:rsid w:val="00014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4BD3"/>
  </w:style>
  <w:style w:type="paragraph" w:styleId="a6">
    <w:name w:val="footer"/>
    <w:basedOn w:val="a"/>
    <w:link w:val="a7"/>
    <w:uiPriority w:val="99"/>
    <w:unhideWhenUsed/>
    <w:rsid w:val="00014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4BD3"/>
  </w:style>
  <w:style w:type="paragraph" w:styleId="a8">
    <w:name w:val="Balloon Text"/>
    <w:basedOn w:val="a"/>
    <w:link w:val="a9"/>
    <w:uiPriority w:val="99"/>
    <w:semiHidden/>
    <w:unhideWhenUsed/>
    <w:rsid w:val="009D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zamdir</cp:lastModifiedBy>
  <cp:revision>9</cp:revision>
  <cp:lastPrinted>2016-10-16T18:13:00Z</cp:lastPrinted>
  <dcterms:created xsi:type="dcterms:W3CDTF">2016-09-25T15:10:00Z</dcterms:created>
  <dcterms:modified xsi:type="dcterms:W3CDTF">2017-10-18T14:54:00Z</dcterms:modified>
</cp:coreProperties>
</file>